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F9" w:rsidRDefault="007264F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2018 г. № 51907</w:t>
      </w:r>
    </w:p>
    <w:p w:rsidR="007264F9" w:rsidRDefault="00726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r>
        <w:t>МИНИСТЕРСТВО НАУКИ И ВЫСШЕГО ОБРАЗОВАНИЯ</w:t>
      </w:r>
    </w:p>
    <w:p w:rsidR="007264F9" w:rsidRDefault="007264F9">
      <w:pPr>
        <w:pStyle w:val="ConsPlusTitle"/>
        <w:jc w:val="center"/>
      </w:pPr>
      <w:r>
        <w:t>РОССИЙСКОЙ ФЕДЕРАЦИИ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ПРИКАЗ</w:t>
      </w:r>
    </w:p>
    <w:p w:rsidR="007264F9" w:rsidRDefault="007264F9">
      <w:pPr>
        <w:pStyle w:val="ConsPlusTitle"/>
        <w:jc w:val="center"/>
      </w:pPr>
      <w:r>
        <w:t>от 26 июля 2018 г. № 12н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ОБ УТВЕРЖДЕНИИ ПОРЯДКА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8</w:t>
        </w:r>
      </w:hyperlink>
      <w:r>
        <w:t xml:space="preserve"> и </w:t>
      </w:r>
      <w:hyperlink r:id="rId7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0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2. Руководителям организаций, созданных для выполнения задач, поставленных перед </w:t>
      </w:r>
      <w:r>
        <w:lastRenderedPageBreak/>
        <w:t>Министерством науки и высшего образования Российской Федерации: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</w:pPr>
      <w:r>
        <w:t>Министр</w:t>
      </w:r>
    </w:p>
    <w:p w:rsidR="007264F9" w:rsidRDefault="007264F9">
      <w:pPr>
        <w:pStyle w:val="ConsPlusNormal"/>
        <w:jc w:val="right"/>
      </w:pPr>
      <w:r>
        <w:t>М.М.КОТЮКОВ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  <w:outlineLvl w:val="0"/>
      </w:pPr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1" w:name="P43"/>
      <w:bookmarkEnd w:id="1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</w:t>
      </w:r>
      <w:r>
        <w:lastRenderedPageBreak/>
        <w:t>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6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3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0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</w:t>
      </w:r>
      <w:r>
        <w:lastRenderedPageBreak/>
        <w:t>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F9"/>
    <w:rsid w:val="00300118"/>
    <w:rsid w:val="007264F9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CFD5-501B-4F2B-AF91-FCEBF7F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3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8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FB79D615E28646D1A7AF9CE892F36B914AE097AE328C9B4F7C012BE757A7720D1EE886290B402D0607F9DC3C12CF56597E80E35643BCACR7ZCK" TargetMode="External"/><Relationship Id="rId7" Type="http://schemas.openxmlformats.org/officeDocument/2006/relationships/hyperlink" Target="consultantplus://offline/ref=EFFB79D615E28646D1A7AF9CE892F36B964EE69BA4348C9B4F7C012BE757A7720D1EE8862F034B7E5448F8807941DC575D7E82E14AR4Z2K" TargetMode="External"/><Relationship Id="rId12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7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20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69BA4348C9B4F7C012BE757A7720D1EE8802800147B4159A08C7E59C255416280E3R4ZBK" TargetMode="External"/><Relationship Id="rId11" Type="http://schemas.openxmlformats.org/officeDocument/2006/relationships/hyperlink" Target="consultantplus://offline/ref=EFFB79D615E28646D1A7AF9CE892F36B914AE097AE328C9B4F7C012BE757A7720D1EE886290B402A0D07F9DC3C12CF56597E80E35643BCACR7ZC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5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B79D615E28646D1A7AF9CE892F36B964FE59DA5328C9B4F7C012BE757A7720D1EE886290B402F0C07F9DC3C12CF56597E80E35643BCACR7ZCK" TargetMode="External"/><Relationship Id="rId19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4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9" Type="http://schemas.openxmlformats.org/officeDocument/2006/relationships/hyperlink" Target="consultantplus://offline/ref=EFFB79D615E28646D1A7AF9CE892F36B964FE59DA5348C9B4F7C012BE757A7720D1EE886290B402C0C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22" Type="http://schemas.openxmlformats.org/officeDocument/2006/relationships/hyperlink" Target="consultantplus://offline/ref=EFFB79D615E28646D1A7AF9CE892F36B964EE797A5378C9B4F7C012BE757A7720D1EE886290B402B03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nazarovaa</cp:lastModifiedBy>
  <cp:revision>2</cp:revision>
  <dcterms:created xsi:type="dcterms:W3CDTF">2025-03-12T12:53:00Z</dcterms:created>
  <dcterms:modified xsi:type="dcterms:W3CDTF">2025-03-12T12:53:00Z</dcterms:modified>
</cp:coreProperties>
</file>